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Default="00213829" w:rsidP="00A33AE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33AE8">
        <w:rPr>
          <w:rFonts w:ascii="Arial" w:hAnsi="Arial" w:cs="Arial"/>
          <w:b/>
          <w:sz w:val="28"/>
          <w:szCs w:val="28"/>
          <w:u w:val="single"/>
        </w:rPr>
        <w:t xml:space="preserve">REGULAMIN KONKURSU BIBLIOTECZNEGO </w:t>
      </w:r>
    </w:p>
    <w:p w:rsidR="00213829" w:rsidRPr="00A33AE8" w:rsidRDefault="00FC5AED" w:rsidP="00A33AE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„STWÓRZ  SWÓJ KOMIKS”</w:t>
      </w:r>
    </w:p>
    <w:p w:rsidR="00213829" w:rsidRDefault="00213829" w:rsidP="00A56B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3829" w:rsidRDefault="00213829" w:rsidP="00A56B0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3829">
        <w:rPr>
          <w:rFonts w:ascii="Arial" w:hAnsi="Arial" w:cs="Arial"/>
          <w:b/>
          <w:sz w:val="24"/>
          <w:szCs w:val="24"/>
        </w:rPr>
        <w:t>Nazwa</w:t>
      </w:r>
      <w:r w:rsidR="00FC5AED">
        <w:rPr>
          <w:rFonts w:ascii="Arial" w:hAnsi="Arial" w:cs="Arial"/>
          <w:sz w:val="24"/>
          <w:szCs w:val="24"/>
        </w:rPr>
        <w:t>: STWÓRZ SWÓJ KOMIKS</w:t>
      </w:r>
      <w:r w:rsidR="00F622DE">
        <w:rPr>
          <w:rFonts w:ascii="Arial" w:hAnsi="Arial" w:cs="Arial"/>
          <w:sz w:val="24"/>
          <w:szCs w:val="24"/>
        </w:rPr>
        <w:t>.</w:t>
      </w:r>
    </w:p>
    <w:p w:rsidR="00213829" w:rsidRDefault="00213829" w:rsidP="00A56B0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3829">
        <w:rPr>
          <w:rFonts w:ascii="Arial" w:hAnsi="Arial" w:cs="Arial"/>
          <w:b/>
          <w:sz w:val="24"/>
          <w:szCs w:val="24"/>
        </w:rPr>
        <w:t>Adresaci</w:t>
      </w:r>
      <w:r>
        <w:rPr>
          <w:rFonts w:ascii="Arial" w:hAnsi="Arial" w:cs="Arial"/>
          <w:sz w:val="24"/>
          <w:szCs w:val="24"/>
        </w:rPr>
        <w:t>: uczniowie Zespołu Szkół nr 1 w Goleniowie</w:t>
      </w:r>
      <w:r w:rsidR="009845A3">
        <w:rPr>
          <w:rFonts w:ascii="Arial" w:hAnsi="Arial" w:cs="Arial"/>
          <w:sz w:val="24"/>
          <w:szCs w:val="24"/>
        </w:rPr>
        <w:t>.</w:t>
      </w:r>
    </w:p>
    <w:p w:rsidR="00213829" w:rsidRDefault="00213829" w:rsidP="00A56B0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3829">
        <w:rPr>
          <w:rFonts w:ascii="Arial" w:hAnsi="Arial" w:cs="Arial"/>
          <w:b/>
          <w:sz w:val="24"/>
          <w:szCs w:val="24"/>
        </w:rPr>
        <w:t>Czas trwania konkursu</w:t>
      </w:r>
      <w:r w:rsidR="00FC5AED">
        <w:rPr>
          <w:rFonts w:ascii="Arial" w:hAnsi="Arial" w:cs="Arial"/>
          <w:sz w:val="24"/>
          <w:szCs w:val="24"/>
        </w:rPr>
        <w:t>: 01-31.10.2021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FC5AED" w:rsidRDefault="00213829" w:rsidP="00FC5A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3829">
        <w:rPr>
          <w:rFonts w:ascii="Arial" w:hAnsi="Arial" w:cs="Arial"/>
          <w:b/>
          <w:sz w:val="24"/>
          <w:szCs w:val="24"/>
        </w:rPr>
        <w:t>Forma i sposób składania prac konkursowych</w:t>
      </w:r>
      <w:r>
        <w:rPr>
          <w:rFonts w:ascii="Arial" w:hAnsi="Arial" w:cs="Arial"/>
          <w:sz w:val="24"/>
          <w:szCs w:val="24"/>
        </w:rPr>
        <w:t xml:space="preserve">: </w:t>
      </w:r>
    </w:p>
    <w:p w:rsidR="00FC5AED" w:rsidRDefault="00FC5AED" w:rsidP="00F622DE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podpisane </w:t>
      </w:r>
      <w:r w:rsidRPr="003249F7">
        <w:rPr>
          <w:rFonts w:ascii="Arial" w:hAnsi="Arial" w:cs="Arial"/>
          <w:sz w:val="24"/>
          <w:szCs w:val="24"/>
          <w:u w:val="single"/>
        </w:rPr>
        <w:t>na odwrocie</w:t>
      </w:r>
      <w:r>
        <w:rPr>
          <w:rFonts w:ascii="Arial" w:hAnsi="Arial" w:cs="Arial"/>
          <w:sz w:val="24"/>
          <w:szCs w:val="24"/>
        </w:rPr>
        <w:t xml:space="preserve"> </w:t>
      </w:r>
      <w:r w:rsidR="00F622DE">
        <w:rPr>
          <w:rFonts w:ascii="Arial" w:hAnsi="Arial" w:cs="Arial"/>
          <w:sz w:val="24"/>
          <w:szCs w:val="24"/>
        </w:rPr>
        <w:t>wydruki lub rysunki formatu min. A4 lub większe</w:t>
      </w:r>
      <w:r>
        <w:rPr>
          <w:rFonts w:ascii="Arial" w:hAnsi="Arial" w:cs="Arial"/>
          <w:sz w:val="24"/>
          <w:szCs w:val="24"/>
        </w:rPr>
        <w:t xml:space="preserve">, </w:t>
      </w:r>
      <w:r w:rsidR="00F622DE">
        <w:rPr>
          <w:rFonts w:ascii="Arial" w:hAnsi="Arial" w:cs="Arial"/>
          <w:sz w:val="24"/>
          <w:szCs w:val="24"/>
        </w:rPr>
        <w:t>złożone</w:t>
      </w:r>
      <w:r>
        <w:rPr>
          <w:rFonts w:ascii="Arial" w:hAnsi="Arial" w:cs="Arial"/>
          <w:sz w:val="24"/>
          <w:szCs w:val="24"/>
        </w:rPr>
        <w:t xml:space="preserve"> osobiście w bibliotece przy ul. Niepodległości lub przy ul. Maszewskiej;</w:t>
      </w:r>
    </w:p>
    <w:p w:rsidR="00213829" w:rsidRPr="00FC5AED" w:rsidRDefault="00FC5AED" w:rsidP="00F622DE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nauki zdalnej lub hybrydowej: </w:t>
      </w:r>
      <w:r w:rsidR="00F622DE">
        <w:rPr>
          <w:rFonts w:ascii="Arial" w:hAnsi="Arial" w:cs="Arial"/>
          <w:sz w:val="24"/>
          <w:szCs w:val="24"/>
        </w:rPr>
        <w:t>fotografia pracy/obrazek</w:t>
      </w:r>
      <w:r w:rsidR="00213829" w:rsidRPr="00FC5AED">
        <w:rPr>
          <w:rFonts w:ascii="Arial" w:hAnsi="Arial" w:cs="Arial"/>
          <w:sz w:val="24"/>
          <w:szCs w:val="24"/>
        </w:rPr>
        <w:t xml:space="preserve"> w formacie JPG przesyłan</w:t>
      </w:r>
      <w:r w:rsidR="00F622DE">
        <w:rPr>
          <w:rFonts w:ascii="Arial" w:hAnsi="Arial" w:cs="Arial"/>
          <w:sz w:val="24"/>
          <w:szCs w:val="24"/>
        </w:rPr>
        <w:t>y</w:t>
      </w:r>
      <w:r w:rsidR="00213829" w:rsidRPr="00FC5AED">
        <w:rPr>
          <w:rFonts w:ascii="Arial" w:hAnsi="Arial" w:cs="Arial"/>
          <w:sz w:val="24"/>
          <w:szCs w:val="24"/>
        </w:rPr>
        <w:t xml:space="preserve"> mailowo na adres: </w:t>
      </w:r>
      <w:hyperlink r:id="rId5" w:history="1">
        <w:r w:rsidR="00054A7B" w:rsidRPr="00605E2B">
          <w:rPr>
            <w:rStyle w:val="Hipercze"/>
            <w:rFonts w:ascii="Arial" w:hAnsi="Arial" w:cs="Arial"/>
            <w:sz w:val="24"/>
            <w:szCs w:val="24"/>
          </w:rPr>
          <w:t>urszula.maciag@zs1goleniow.edu.pl</w:t>
        </w:r>
      </w:hyperlink>
      <w:r w:rsidR="00213829" w:rsidRPr="00FC5AED">
        <w:rPr>
          <w:rFonts w:ascii="Arial" w:hAnsi="Arial" w:cs="Arial"/>
          <w:sz w:val="24"/>
          <w:szCs w:val="24"/>
        </w:rPr>
        <w:t xml:space="preserve"> </w:t>
      </w:r>
      <w:r w:rsidR="009845A3" w:rsidRPr="00FC5AED">
        <w:rPr>
          <w:rFonts w:ascii="Arial" w:hAnsi="Arial" w:cs="Arial"/>
          <w:sz w:val="24"/>
          <w:szCs w:val="24"/>
        </w:rPr>
        <w:br/>
      </w:r>
      <w:r w:rsidR="00213829" w:rsidRPr="00FC5AED">
        <w:rPr>
          <w:rFonts w:ascii="Arial" w:hAnsi="Arial" w:cs="Arial"/>
          <w:sz w:val="24"/>
          <w:szCs w:val="24"/>
        </w:rPr>
        <w:t>z podpisem autora – imię, nazwisko, klasa.</w:t>
      </w:r>
    </w:p>
    <w:p w:rsidR="00213829" w:rsidRDefault="00213829" w:rsidP="00A56B0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6B04">
        <w:rPr>
          <w:rFonts w:ascii="Arial" w:hAnsi="Arial" w:cs="Arial"/>
          <w:b/>
          <w:sz w:val="24"/>
          <w:szCs w:val="24"/>
        </w:rPr>
        <w:t>Zasady dot. autorstwa</w:t>
      </w:r>
      <w:r>
        <w:rPr>
          <w:rFonts w:ascii="Arial" w:hAnsi="Arial" w:cs="Arial"/>
          <w:sz w:val="24"/>
          <w:szCs w:val="24"/>
        </w:rPr>
        <w:t xml:space="preserve">: </w:t>
      </w:r>
      <w:r w:rsidRPr="00213829">
        <w:rPr>
          <w:rFonts w:ascii="Arial" w:hAnsi="Arial" w:cs="Arial"/>
          <w:sz w:val="24"/>
          <w:szCs w:val="24"/>
        </w:rPr>
        <w:t xml:space="preserve">dopuszcza się </w:t>
      </w:r>
      <w:r w:rsidR="00FC5AED">
        <w:rPr>
          <w:rFonts w:ascii="Arial" w:hAnsi="Arial" w:cs="Arial"/>
          <w:sz w:val="24"/>
          <w:szCs w:val="24"/>
        </w:rPr>
        <w:t>tworzenie komiks</w:t>
      </w:r>
      <w:r>
        <w:rPr>
          <w:rFonts w:ascii="Arial" w:hAnsi="Arial" w:cs="Arial"/>
          <w:sz w:val="24"/>
          <w:szCs w:val="24"/>
        </w:rPr>
        <w:t xml:space="preserve">ów </w:t>
      </w:r>
      <w:r w:rsidR="009845A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ogólnodostępnych generatorów, jednakże pomysł i wykonanie ma być samodzielne, autorskie. Plagiat</w:t>
      </w:r>
      <w:r w:rsidR="00054A7B">
        <w:rPr>
          <w:rFonts w:ascii="Arial" w:hAnsi="Arial" w:cs="Arial"/>
          <w:sz w:val="24"/>
          <w:szCs w:val="24"/>
        </w:rPr>
        <w:t>y zostaną odrzucane</w:t>
      </w:r>
      <w:r>
        <w:rPr>
          <w:rFonts w:ascii="Arial" w:hAnsi="Arial" w:cs="Arial"/>
          <w:sz w:val="24"/>
          <w:szCs w:val="24"/>
        </w:rPr>
        <w:t xml:space="preserve"> i nie we</w:t>
      </w:r>
      <w:r w:rsidR="00054A7B">
        <w:rPr>
          <w:rFonts w:ascii="Arial" w:hAnsi="Arial" w:cs="Arial"/>
          <w:sz w:val="24"/>
          <w:szCs w:val="24"/>
        </w:rPr>
        <w:t xml:space="preserve">zmą udziału w </w:t>
      </w:r>
      <w:r w:rsidR="00F622DE">
        <w:rPr>
          <w:rFonts w:ascii="Arial" w:hAnsi="Arial" w:cs="Arial"/>
          <w:sz w:val="24"/>
          <w:szCs w:val="24"/>
        </w:rPr>
        <w:t>ocenie</w:t>
      </w:r>
      <w:r>
        <w:rPr>
          <w:rFonts w:ascii="Arial" w:hAnsi="Arial" w:cs="Arial"/>
          <w:sz w:val="24"/>
          <w:szCs w:val="24"/>
        </w:rPr>
        <w:t xml:space="preserve">. Należy również zadbać o korzystanie tylko z takich grafik, których licencja dopuszcza kopiowanie, pobieranie i </w:t>
      </w:r>
      <w:r w:rsidR="00A33AE8">
        <w:rPr>
          <w:rFonts w:ascii="Arial" w:hAnsi="Arial" w:cs="Arial"/>
          <w:sz w:val="24"/>
          <w:szCs w:val="24"/>
        </w:rPr>
        <w:t xml:space="preserve">dalsze </w:t>
      </w:r>
      <w:r>
        <w:rPr>
          <w:rFonts w:ascii="Arial" w:hAnsi="Arial" w:cs="Arial"/>
          <w:sz w:val="24"/>
          <w:szCs w:val="24"/>
        </w:rPr>
        <w:t>rozpowszechnianie.</w:t>
      </w:r>
    </w:p>
    <w:p w:rsidR="00213829" w:rsidRDefault="003249F7" w:rsidP="00A56B0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Ocenie podlegać będzie: </w:t>
      </w:r>
      <w:r w:rsidRPr="003249F7">
        <w:rPr>
          <w:rFonts w:ascii="Arial" w:hAnsi="Arial" w:cs="Arial"/>
          <w:sz w:val="24"/>
          <w:szCs w:val="24"/>
        </w:rPr>
        <w:t>pomysł, stopień trudności wykonania oraz estetyka pracy</w:t>
      </w:r>
      <w:r>
        <w:rPr>
          <w:rFonts w:ascii="Arial" w:hAnsi="Arial" w:cs="Arial"/>
          <w:sz w:val="24"/>
          <w:szCs w:val="24"/>
        </w:rPr>
        <w:t>. Głosowanie internetowe potrwa przez pierw</w:t>
      </w:r>
      <w:r w:rsidR="00054A7B">
        <w:rPr>
          <w:rFonts w:ascii="Arial" w:hAnsi="Arial" w:cs="Arial"/>
          <w:sz w:val="24"/>
          <w:szCs w:val="24"/>
        </w:rPr>
        <w:t>szy tydzień listopada. P</w:t>
      </w:r>
      <w:r>
        <w:rPr>
          <w:rFonts w:ascii="Arial" w:hAnsi="Arial" w:cs="Arial"/>
          <w:sz w:val="24"/>
          <w:szCs w:val="24"/>
        </w:rPr>
        <w:t>r</w:t>
      </w:r>
      <w:r w:rsidR="00054A7B">
        <w:rPr>
          <w:rFonts w:ascii="Arial" w:hAnsi="Arial" w:cs="Arial"/>
          <w:sz w:val="24"/>
          <w:szCs w:val="24"/>
        </w:rPr>
        <w:t>aca o największej liczbie głosów zdobywa 1. miejsce, druga i trzecia – kolejno miejsce 2. i 3.</w:t>
      </w:r>
    </w:p>
    <w:p w:rsidR="00A56B04" w:rsidRDefault="00F622DE" w:rsidP="00A56B0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Rozstrzygnięcie konkursu</w:t>
      </w:r>
      <w:r w:rsidR="00A56B04">
        <w:rPr>
          <w:rFonts w:ascii="Arial" w:hAnsi="Arial" w:cs="Arial"/>
          <w:b/>
          <w:sz w:val="24"/>
          <w:szCs w:val="24"/>
        </w:rPr>
        <w:t>:</w:t>
      </w:r>
      <w:r w:rsidR="00054A7B">
        <w:rPr>
          <w:rFonts w:ascii="Arial" w:hAnsi="Arial" w:cs="Arial"/>
          <w:sz w:val="24"/>
          <w:szCs w:val="24"/>
        </w:rPr>
        <w:t xml:space="preserve"> </w:t>
      </w:r>
      <w:r w:rsidR="00A56B04">
        <w:rPr>
          <w:rFonts w:ascii="Arial" w:hAnsi="Arial" w:cs="Arial"/>
          <w:sz w:val="24"/>
          <w:szCs w:val="24"/>
        </w:rPr>
        <w:t>wynik</w:t>
      </w:r>
      <w:r>
        <w:rPr>
          <w:rFonts w:ascii="Arial" w:hAnsi="Arial" w:cs="Arial"/>
          <w:sz w:val="24"/>
          <w:szCs w:val="24"/>
        </w:rPr>
        <w:t>i</w:t>
      </w:r>
      <w:r w:rsidR="00A56B04">
        <w:rPr>
          <w:rFonts w:ascii="Arial" w:hAnsi="Arial" w:cs="Arial"/>
          <w:sz w:val="24"/>
          <w:szCs w:val="24"/>
        </w:rPr>
        <w:t xml:space="preserve"> konkursu i jego laureatów </w:t>
      </w:r>
      <w:r w:rsidR="00054A7B">
        <w:rPr>
          <w:rFonts w:ascii="Arial" w:hAnsi="Arial" w:cs="Arial"/>
          <w:sz w:val="24"/>
          <w:szCs w:val="24"/>
        </w:rPr>
        <w:t>ogłosimy</w:t>
      </w:r>
      <w:r w:rsidR="009845A3">
        <w:rPr>
          <w:rFonts w:ascii="Arial" w:hAnsi="Arial" w:cs="Arial"/>
          <w:sz w:val="24"/>
          <w:szCs w:val="24"/>
        </w:rPr>
        <w:br/>
      </w:r>
      <w:r w:rsidR="00054A7B">
        <w:rPr>
          <w:rFonts w:ascii="Arial" w:hAnsi="Arial" w:cs="Arial"/>
          <w:sz w:val="24"/>
          <w:szCs w:val="24"/>
        </w:rPr>
        <w:t>w drugim</w:t>
      </w:r>
      <w:r w:rsidR="00A56B04">
        <w:rPr>
          <w:rFonts w:ascii="Arial" w:hAnsi="Arial" w:cs="Arial"/>
          <w:sz w:val="24"/>
          <w:szCs w:val="24"/>
        </w:rPr>
        <w:t xml:space="preserve"> tygodniu listopada.</w:t>
      </w:r>
    </w:p>
    <w:p w:rsidR="00A56B04" w:rsidRDefault="00A56B04" w:rsidP="00A56B0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Nagrody:</w:t>
      </w:r>
      <w:r>
        <w:rPr>
          <w:rFonts w:ascii="Arial" w:hAnsi="Arial" w:cs="Arial"/>
          <w:sz w:val="24"/>
          <w:szCs w:val="24"/>
        </w:rPr>
        <w:t xml:space="preserve"> zdobywcy miejsc 1-3 otrzymają nagrody rzeczowe, ufundowane przez Radę Rodziców.</w:t>
      </w:r>
    </w:p>
    <w:p w:rsidR="00A56B04" w:rsidRDefault="00A56B04" w:rsidP="00A56B0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Publikacja:</w:t>
      </w:r>
      <w:r>
        <w:rPr>
          <w:rFonts w:ascii="Arial" w:hAnsi="Arial" w:cs="Arial"/>
          <w:sz w:val="24"/>
          <w:szCs w:val="24"/>
        </w:rPr>
        <w:t xml:space="preserve"> wszystkie prace złożone na konkurs zostaną opublikowane po jego zakończeniu – </w:t>
      </w:r>
      <w:r w:rsidR="00FC5AED">
        <w:rPr>
          <w:rFonts w:ascii="Arial" w:hAnsi="Arial" w:cs="Arial"/>
          <w:sz w:val="24"/>
          <w:szCs w:val="24"/>
        </w:rPr>
        <w:t xml:space="preserve">powstanie wystawa pokonkursowa (ekspozycja prac na gazetce ściennej przy bibliotece), publikacja </w:t>
      </w:r>
      <w:r>
        <w:rPr>
          <w:rFonts w:ascii="Arial" w:hAnsi="Arial" w:cs="Arial"/>
          <w:sz w:val="24"/>
          <w:szCs w:val="24"/>
        </w:rPr>
        <w:t>na stronie internetowej szkoły oraz FB szkoły. Wyjątkiem będą te prace, które przekraczają zasady dobrego wychowania, zawierają wulgaryzmy lub propagują treści powszechnie uznawane za obelżywe i niedopuszczalne.</w:t>
      </w:r>
    </w:p>
    <w:p w:rsidR="00054A7B" w:rsidRPr="00213829" w:rsidRDefault="00054A7B" w:rsidP="00A56B0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Zgody.</w:t>
      </w:r>
      <w:r>
        <w:rPr>
          <w:rFonts w:ascii="Arial" w:hAnsi="Arial" w:cs="Arial"/>
          <w:sz w:val="24"/>
          <w:szCs w:val="24"/>
        </w:rPr>
        <w:t xml:space="preserve"> Każdy uczestnik konkursu wyraża zgodę na publikowanie złożonej pracy oraz danych osobowych autora.</w:t>
      </w:r>
    </w:p>
    <w:sectPr w:rsidR="00054A7B" w:rsidRPr="00213829" w:rsidSect="00054A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391"/>
    <w:multiLevelType w:val="hybridMultilevel"/>
    <w:tmpl w:val="6F3858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4C63B5"/>
    <w:multiLevelType w:val="hybridMultilevel"/>
    <w:tmpl w:val="55AE4C3A"/>
    <w:lvl w:ilvl="0" w:tplc="CAA818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75354"/>
    <w:rsid w:val="00054A7B"/>
    <w:rsid w:val="000D6250"/>
    <w:rsid w:val="00120447"/>
    <w:rsid w:val="001565C2"/>
    <w:rsid w:val="001920EE"/>
    <w:rsid w:val="00213829"/>
    <w:rsid w:val="003249F7"/>
    <w:rsid w:val="00375354"/>
    <w:rsid w:val="00481EEA"/>
    <w:rsid w:val="004C593D"/>
    <w:rsid w:val="007734F8"/>
    <w:rsid w:val="009845A3"/>
    <w:rsid w:val="00A2585D"/>
    <w:rsid w:val="00A33AE8"/>
    <w:rsid w:val="00A56B04"/>
    <w:rsid w:val="00BD1C2C"/>
    <w:rsid w:val="00D75961"/>
    <w:rsid w:val="00F622DE"/>
    <w:rsid w:val="00FC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8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38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szula.maciag@zs1golenio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8</cp:revision>
  <cp:lastPrinted>2021-09-30T08:31:00Z</cp:lastPrinted>
  <dcterms:created xsi:type="dcterms:W3CDTF">2021-09-16T07:23:00Z</dcterms:created>
  <dcterms:modified xsi:type="dcterms:W3CDTF">2021-09-30T08:31:00Z</dcterms:modified>
</cp:coreProperties>
</file>